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56515" w14:textId="77777777" w:rsidR="004C7FED" w:rsidRDefault="006D4BC4">
      <w:pPr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50890142" wp14:editId="330210DA">
                <wp:simplePos x="0" y="0"/>
                <wp:positionH relativeFrom="column">
                  <wp:posOffset>2801938</wp:posOffset>
                </wp:positionH>
                <wp:positionV relativeFrom="paragraph">
                  <wp:posOffset>-671510</wp:posOffset>
                </wp:positionV>
                <wp:extent cx="3285490" cy="211137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8018" y="2729075"/>
                          <a:ext cx="3275965" cy="21018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cap="flat" cmpd="sng">
                          <a:solidFill>
                            <a:srgbClr val="FF66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B63175" w14:textId="77777777" w:rsidR="004C7FED" w:rsidRDefault="006D4BC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Goals: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To compare places using similarities and differences. </w:t>
                            </w:r>
                          </w:p>
                          <w:p w14:paraId="779429CC" w14:textId="77777777" w:rsidR="004C7FED" w:rsidRDefault="006D4BC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To explore the natural world around them, making observations and drawing pictures of animals and plants.</w:t>
                            </w:r>
                          </w:p>
                          <w:p w14:paraId="0A145E37" w14:textId="77777777" w:rsidR="004C7FED" w:rsidRDefault="006D4BC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Write short sentences using finger spaces, capital letters and full stops.</w:t>
                            </w:r>
                          </w:p>
                          <w:p w14:paraId="4A6F150F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  <w:t>Key Concepts:</w:t>
                            </w:r>
                          </w:p>
                          <w:p w14:paraId="2287B951" w14:textId="77777777" w:rsidR="004C7FED" w:rsidRDefault="006D4BC4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Minibeasts – Where do we find them?</w:t>
                            </w:r>
                          </w:p>
                          <w:p w14:paraId="4BDD1C3C" w14:textId="77777777" w:rsidR="004C7FED" w:rsidRDefault="006D4BC4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Features of different hab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itats</w:t>
                            </w:r>
                          </w:p>
                          <w:p w14:paraId="7C911265" w14:textId="77777777" w:rsidR="004C7FED" w:rsidRDefault="006D4BC4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Transitions: moving class, new friendship groups</w:t>
                            </w:r>
                          </w:p>
                          <w:p w14:paraId="647B9C68" w14:textId="77777777" w:rsidR="004C7FED" w:rsidRDefault="004C7FED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</w:p>
                          <w:p w14:paraId="752C3B63" w14:textId="77777777" w:rsidR="004C7FED" w:rsidRDefault="004C7FED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</w:p>
                          <w:p w14:paraId="3CEF3D9A" w14:textId="77777777" w:rsidR="004C7FED" w:rsidRDefault="004C7FED">
                            <w:pPr>
                              <w:spacing w:after="0" w:line="240" w:lineRule="auto"/>
                              <w:ind w:left="567" w:firstLine="567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2801938</wp:posOffset>
                </wp:positionH>
                <wp:positionV relativeFrom="paragraph">
                  <wp:posOffset>-671510</wp:posOffset>
                </wp:positionV>
                <wp:extent cx="3285490" cy="211137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85490" cy="2111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714D46CC" wp14:editId="3CA1E484">
                <wp:simplePos x="0" y="0"/>
                <wp:positionH relativeFrom="column">
                  <wp:posOffset>6154738</wp:posOffset>
                </wp:positionH>
                <wp:positionV relativeFrom="paragraph">
                  <wp:posOffset>-670240</wp:posOffset>
                </wp:positionV>
                <wp:extent cx="3335020" cy="70675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8015" y="255750"/>
                          <a:ext cx="3315970" cy="7048500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C4E0B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15936C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Focus Activities:</w:t>
                            </w:r>
                          </w:p>
                          <w:p w14:paraId="0AC55CBF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806000"/>
                                <w:sz w:val="14"/>
                              </w:rPr>
                              <w:t>Different types of minibeasts</w:t>
                            </w:r>
                          </w:p>
                          <w:p w14:paraId="5083BBF1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>Being kind to living creatures</w:t>
                            </w:r>
                          </w:p>
                          <w:p w14:paraId="68CDDB00" w14:textId="77777777" w:rsidR="004C7FED" w:rsidRDefault="006D4BC4">
                            <w:pPr>
                              <w:spacing w:after="0" w:line="275" w:lineRule="auto"/>
                              <w:ind w:left="72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4"/>
                              </w:rPr>
                              <w:t>Rhymes and songs – listening carefully to how they sound</w:t>
                            </w:r>
                          </w:p>
                          <w:p w14:paraId="3C576FA8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C000"/>
                                <w:sz w:val="14"/>
                              </w:rPr>
                              <w:t>Group artwork – create collaboratively</w:t>
                            </w:r>
                          </w:p>
                          <w:p w14:paraId="01636603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>Where can we get information from? Books, computers etc.</w:t>
                            </w:r>
                          </w:p>
                          <w:p w14:paraId="5D4D3CBB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B0F0"/>
                                <w:sz w:val="14"/>
                              </w:rPr>
                              <w:t xml:space="preserve">Compare and contrast different characters from different stories </w:t>
                            </w:r>
                          </w:p>
                          <w:p w14:paraId="771FC240" w14:textId="77777777" w:rsidR="004C7FED" w:rsidRDefault="006D4BC4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00000"/>
                                <w:sz w:val="14"/>
                              </w:rPr>
                              <w:t>Writing sentences using full stops and capital letters.</w:t>
                            </w:r>
                          </w:p>
                          <w:p w14:paraId="186C0145" w14:textId="77777777" w:rsidR="004C7FED" w:rsidRDefault="004C7FED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02797CD3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Phonics:</w:t>
                            </w:r>
                          </w:p>
                          <w:p w14:paraId="09B66C71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Children grouped for daily phonics. </w:t>
                            </w:r>
                          </w:p>
                          <w:p w14:paraId="366AF0F6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Group a) blending and segmenting CVC words </w:t>
                            </w:r>
                          </w:p>
                          <w:p w14:paraId="3FAAE9E5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b) Consolidating blending CVC, CCVC and CVCC sentence structure</w:t>
                            </w:r>
                          </w:p>
                          <w:p w14:paraId="1ADBCD43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c) Reading group – red group +</w:t>
                            </w:r>
                          </w:p>
                          <w:p w14:paraId="7D5E395C" w14:textId="77777777" w:rsidR="004C7FED" w:rsidRDefault="004C7FED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22CB7D34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aths focus: </w:t>
                            </w:r>
                          </w:p>
                          <w:p w14:paraId="738EF440" w14:textId="77777777" w:rsidR="004C7FED" w:rsidRDefault="006D4BC4">
                            <w:pPr>
                              <w:spacing w:after="0" w:line="275" w:lineRule="auto"/>
                              <w:ind w:left="400" w:firstLine="8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1 &amp; 2: Number patterns beyond 20</w:t>
                            </w:r>
                          </w:p>
                          <w:p w14:paraId="4E3D3C93" w14:textId="77777777" w:rsidR="004C7FED" w:rsidRDefault="006D4BC4">
                            <w:pPr>
                              <w:spacing w:after="0" w:line="275" w:lineRule="auto"/>
                              <w:ind w:left="400" w:firstLine="8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3: Money </w:t>
                            </w:r>
                          </w:p>
                          <w:p w14:paraId="1E49C106" w14:textId="77777777" w:rsidR="004C7FED" w:rsidRDefault="006D4BC4">
                            <w:pPr>
                              <w:spacing w:after="0" w:line="275" w:lineRule="auto"/>
                              <w:ind w:left="400" w:firstLine="8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4 &amp; 5: Measures (capacity/volume/weight/height/length)</w:t>
                            </w:r>
                          </w:p>
                          <w:p w14:paraId="0E7ED30E" w14:textId="77777777" w:rsidR="004C7FED" w:rsidRDefault="006D4BC4">
                            <w:pPr>
                              <w:spacing w:after="0" w:line="275" w:lineRule="auto"/>
                              <w:ind w:left="400" w:firstLine="8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6 &amp; 7: Exploration of patterns within number</w:t>
                            </w:r>
                          </w:p>
                          <w:p w14:paraId="32738BB1" w14:textId="77777777" w:rsidR="004C7FED" w:rsidRDefault="004C7FED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5C2C358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Core Book &amp; Story Sessions Focus:</w:t>
                            </w:r>
                          </w:p>
                          <w:p w14:paraId="6BCCC9BA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to and engaging in a story, anticipating words and events when pauses are made.</w:t>
                            </w:r>
                          </w:p>
                          <w:p w14:paraId="2A63DEB5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Retrieval fluency – who, where, what and when.</w:t>
                            </w:r>
                          </w:p>
                          <w:p w14:paraId="54637C3A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full sentences to answer how and why questions.</w:t>
                            </w:r>
                          </w:p>
                          <w:p w14:paraId="07A198F0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Sequencing of events – beginning, middle and end.</w:t>
                            </w:r>
                          </w:p>
                          <w:p w14:paraId="5D74D6D3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well-formed s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entences.</w:t>
                            </w:r>
                          </w:p>
                          <w:p w14:paraId="666239DC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Learn and use new vocabulary in different contexts.</w:t>
                            </w:r>
                          </w:p>
                          <w:p w14:paraId="6152ABA0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Title, author, illustrator, contents etc.</w:t>
                            </w:r>
                          </w:p>
                          <w:p w14:paraId="3B8EF8E2" w14:textId="77777777" w:rsidR="004C7FED" w:rsidRDefault="006D4BC4">
                            <w:pPr>
                              <w:spacing w:after="0" w:line="275" w:lineRule="auto"/>
                              <w:ind w:left="425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Exploring story structure - problems, solutions and predictions</w:t>
                            </w:r>
                          </w:p>
                          <w:p w14:paraId="76EED52F" w14:textId="77777777" w:rsidR="004C7FED" w:rsidRDefault="004C7FE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375592C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Circle Time Focus:</w:t>
                            </w:r>
                          </w:p>
                          <w:p w14:paraId="07EAB272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PSHE</w:t>
                            </w:r>
                          </w:p>
                          <w:p w14:paraId="51CC8180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Staying safe in the classroom </w:t>
                            </w:r>
                          </w:p>
                          <w:p w14:paraId="2D90ED48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                   Staying safe in the playground</w:t>
                            </w:r>
                          </w:p>
                          <w:p w14:paraId="2BEBBE92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                   Staying safe at home</w:t>
                            </w:r>
                          </w:p>
                          <w:p w14:paraId="0DFAB199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                   What’s dangerous and what’s safe?</w:t>
                            </w:r>
                          </w:p>
                          <w:p w14:paraId="657BE3CA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                   Who helps keep me safe?</w:t>
                            </w:r>
                          </w:p>
                          <w:p w14:paraId="5CDEB8D6" w14:textId="77777777" w:rsidR="004C7FED" w:rsidRDefault="006D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                   What can I do to stay safe?</w:t>
                            </w:r>
                          </w:p>
                          <w:p w14:paraId="6765DEA1" w14:textId="77777777" w:rsidR="004C7FED" w:rsidRDefault="004C7FED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4A1AAE1D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C&amp;L: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Take turns i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 conversations, ask questions</w:t>
                            </w:r>
                          </w:p>
                          <w:p w14:paraId="7C967063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To listen attentively and respond to what they hear with relevant questions, comments and actions when being read to and during whole class discussions and small group interactions. </w:t>
                            </w:r>
                          </w:p>
                          <w:p w14:paraId="32628EB6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Using intonation to clarify meaning</w:t>
                            </w:r>
                          </w:p>
                          <w:p w14:paraId="0A09A2A1" w14:textId="77777777" w:rsidR="004C7FED" w:rsidRDefault="004C7FED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</w:p>
                          <w:p w14:paraId="2EB0AB0B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EAD: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To move in time with music. </w:t>
                            </w:r>
                          </w:p>
                          <w:p w14:paraId="4A9E9372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To perform music making and dance solo or in groups.</w:t>
                            </w:r>
                          </w:p>
                          <w:p w14:paraId="408B5D12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To perform songs, rhymes, poems and stories with others </w:t>
                            </w:r>
                          </w:p>
                          <w:p w14:paraId="3D7E6184" w14:textId="77777777" w:rsidR="004C7FED" w:rsidRDefault="004C7FED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</w:p>
                          <w:p w14:paraId="346FE6F6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  <w:u w:val="single"/>
                              </w:rPr>
                              <w:t>PSED: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To show independence, resilience and perseverance in the face of challenges.</w:t>
                            </w:r>
                          </w:p>
                          <w:p w14:paraId="43FC3552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To work and play cooperatively with peers.</w:t>
                            </w:r>
                          </w:p>
                          <w:p w14:paraId="3D966F58" w14:textId="77777777" w:rsidR="004C7FED" w:rsidRDefault="004C7FED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</w:p>
                          <w:p w14:paraId="4F3A53AA" w14:textId="77777777" w:rsidR="004C7FED" w:rsidRDefault="006D4BC4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Helicopter stories – invent and re-enact stories </w:t>
                            </w:r>
                          </w:p>
                          <w:p w14:paraId="0BA892A7" w14:textId="77777777" w:rsidR="004C7FED" w:rsidRDefault="004C7FED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</w:p>
                          <w:p w14:paraId="5D0EC7BD" w14:textId="77777777" w:rsidR="004C7FED" w:rsidRDefault="004C7FED">
                            <w:pPr>
                              <w:spacing w:after="0" w:line="275" w:lineRule="auto"/>
                              <w:ind w:left="850" w:firstLine="85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6154738</wp:posOffset>
                </wp:positionH>
                <wp:positionV relativeFrom="paragraph">
                  <wp:posOffset>-670240</wp:posOffset>
                </wp:positionV>
                <wp:extent cx="3335020" cy="70675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5020" cy="7067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29C85EB7" wp14:editId="06E66641">
                <wp:simplePos x="0" y="0"/>
                <wp:positionH relativeFrom="column">
                  <wp:posOffset>-627060</wp:posOffset>
                </wp:positionH>
                <wp:positionV relativeFrom="paragraph">
                  <wp:posOffset>-670240</wp:posOffset>
                </wp:positionV>
                <wp:extent cx="3369310" cy="198628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0870" y="2796385"/>
                          <a:ext cx="3350260" cy="196723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952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0AB9AE" w14:textId="77777777" w:rsidR="004C7FED" w:rsidRDefault="006D4BC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2060"/>
                                <w:sz w:val="24"/>
                              </w:rPr>
                              <w:t>Home Links</w:t>
                            </w:r>
                          </w:p>
                          <w:p w14:paraId="3582020E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Talking about Eid celebrations</w:t>
                            </w:r>
                          </w:p>
                          <w:p w14:paraId="5795B59E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Parents gardening day</w:t>
                            </w:r>
                          </w:p>
                          <w:p w14:paraId="256542C5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Home language: greetings/names of family members</w:t>
                            </w:r>
                          </w:p>
                          <w:p w14:paraId="38BF4746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Using surnames to respond to the register</w:t>
                            </w:r>
                          </w:p>
                          <w:p w14:paraId="1D1E1BC1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>Parent workshop – SEND/sleep routine/eating</w:t>
                            </w:r>
                          </w:p>
                          <w:p w14:paraId="271B6DFE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 xml:space="preserve">Home language: greetings/names of family members </w:t>
                            </w:r>
                          </w:p>
                          <w:p w14:paraId="6257698F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>EYFS Story Time Online</w:t>
                            </w:r>
                          </w:p>
                          <w:p w14:paraId="4E798D4E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>Learning Celebration/Arts &amp; Crafts Parents Morni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8"/>
                              </w:rPr>
                              <w:t xml:space="preserve">ng </w:t>
                            </w:r>
                          </w:p>
                          <w:p w14:paraId="282EDAEE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16"/>
                              </w:rPr>
                              <w:t xml:space="preserve">Parent Consultations </w:t>
                            </w:r>
                          </w:p>
                          <w:p w14:paraId="28919E06" w14:textId="77777777" w:rsidR="004C7FED" w:rsidRDefault="004C7FE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-627060</wp:posOffset>
                </wp:positionH>
                <wp:positionV relativeFrom="paragraph">
                  <wp:posOffset>-670240</wp:posOffset>
                </wp:positionV>
                <wp:extent cx="3369310" cy="19862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69310" cy="1986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13BFD4" w14:textId="77777777" w:rsidR="004C7FED" w:rsidRDefault="004C7FED"/>
    <w:p w14:paraId="37B302C1" w14:textId="77777777" w:rsidR="004C7FED" w:rsidRDefault="004C7FED"/>
    <w:p w14:paraId="697D7EAD" w14:textId="77777777" w:rsidR="004C7FED" w:rsidRDefault="004C7FED"/>
    <w:p w14:paraId="0E71A784" w14:textId="77777777" w:rsidR="004C7FED" w:rsidRDefault="006D4BC4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 wp14:anchorId="4FED81F0" wp14:editId="659EA21C">
                <wp:simplePos x="0" y="0"/>
                <wp:positionH relativeFrom="column">
                  <wp:posOffset>-627060</wp:posOffset>
                </wp:positionH>
                <wp:positionV relativeFrom="paragraph">
                  <wp:posOffset>218758</wp:posOffset>
                </wp:positionV>
                <wp:extent cx="3371850" cy="2279569"/>
                <wp:effectExtent l="0" t="0" r="0" b="0"/>
                <wp:wrapSquare wrapText="bothSides" distT="45720" distB="45720" distL="114300" distR="1143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9600" y="2649700"/>
                          <a:ext cx="3352800" cy="22606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2883C2" w14:textId="77777777" w:rsidR="004C7FED" w:rsidRDefault="006D4BC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9A307"/>
                                <w:sz w:val="24"/>
                              </w:rPr>
                              <w:t>Key Questions</w:t>
                            </w:r>
                          </w:p>
                          <w:p w14:paraId="2853717C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Do you know the names of any minibeasts?</w:t>
                            </w:r>
                          </w:p>
                          <w:p w14:paraId="24356AE1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Where do they live?</w:t>
                            </w:r>
                          </w:p>
                          <w:p w14:paraId="3052027F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could we look after our environment?</w:t>
                            </w:r>
                          </w:p>
                          <w:p w14:paraId="553683EC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climate change?</w:t>
                            </w:r>
                          </w:p>
                          <w:p w14:paraId="276FE102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can we do to help the environment?</w:t>
                            </w:r>
                          </w:p>
                          <w:p w14:paraId="0A17CF43" w14:textId="77777777" w:rsidR="004C7FED" w:rsidRDefault="006D4BC4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do we feel about moving to year one?</w:t>
                            </w:r>
                          </w:p>
                          <w:p w14:paraId="4E770665" w14:textId="77777777" w:rsidR="004C7FED" w:rsidRDefault="004C7FED">
                            <w:pPr>
                              <w:spacing w:after="0" w:line="240" w:lineRule="auto"/>
                              <w:ind w:left="141" w:firstLine="28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-627060</wp:posOffset>
                </wp:positionH>
                <wp:positionV relativeFrom="paragraph">
                  <wp:posOffset>218758</wp:posOffset>
                </wp:positionV>
                <wp:extent cx="3371850" cy="2279569"/>
                <wp:effectExtent b="0" l="0" r="0" t="0"/>
                <wp:wrapSquare wrapText="bothSides" distB="45720" distT="45720" distL="114300" distR="11430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850" cy="22795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9341F50" w14:textId="77777777" w:rsidR="004C7FED" w:rsidRDefault="006D4BC4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11BE08C8" wp14:editId="426396C1">
                <wp:simplePos x="0" y="0"/>
                <wp:positionH relativeFrom="column">
                  <wp:posOffset>2803525</wp:posOffset>
                </wp:positionH>
                <wp:positionV relativeFrom="paragraph">
                  <wp:posOffset>67310</wp:posOffset>
                </wp:positionV>
                <wp:extent cx="3289300" cy="1231900"/>
                <wp:effectExtent l="0" t="0" r="0" b="0"/>
                <wp:wrapSquare wrapText="bothSides" distT="45720" distB="4572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9925" y="3192625"/>
                          <a:ext cx="3232150" cy="11747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280E7C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4"/>
                              </w:rPr>
                              <w:t xml:space="preserve">Summer in the Garden </w:t>
                            </w:r>
                          </w:p>
                          <w:p w14:paraId="48C07214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36"/>
                              </w:rPr>
                              <w:t>(Minibeasts)</w:t>
                            </w:r>
                          </w:p>
                          <w:p w14:paraId="19E54A9A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0"/>
                              </w:rPr>
                              <w:t>Summer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2803525</wp:posOffset>
                </wp:positionH>
                <wp:positionV relativeFrom="paragraph">
                  <wp:posOffset>67310</wp:posOffset>
                </wp:positionV>
                <wp:extent cx="3289300" cy="1231900"/>
                <wp:effectExtent b="0" l="0" r="0" t="0"/>
                <wp:wrapSquare wrapText="bothSides" distB="45720" distT="45720" distL="114300" distR="11430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89300" cy="1231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A207EC" w14:textId="77777777" w:rsidR="004C7FED" w:rsidRDefault="004C7FED"/>
    <w:p w14:paraId="2616A3A1" w14:textId="77777777" w:rsidR="004C7FED" w:rsidRDefault="004C7FED"/>
    <w:p w14:paraId="4D90287C" w14:textId="77777777" w:rsidR="004C7FED" w:rsidRDefault="004C7FED"/>
    <w:p w14:paraId="2E6E0473" w14:textId="77777777" w:rsidR="004C7FED" w:rsidRDefault="006D4B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019B4980" wp14:editId="3D5F6FBE">
                <wp:simplePos x="0" y="0"/>
                <wp:positionH relativeFrom="column">
                  <wp:posOffset>2814638</wp:posOffset>
                </wp:positionH>
                <wp:positionV relativeFrom="paragraph">
                  <wp:posOffset>206058</wp:posOffset>
                </wp:positionV>
                <wp:extent cx="3272790" cy="969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4368" y="3299940"/>
                          <a:ext cx="3263265" cy="96012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FF5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078924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5050"/>
                                <w:sz w:val="24"/>
                              </w:rPr>
                              <w:t>Enrichment</w:t>
                            </w:r>
                          </w:p>
                          <w:p w14:paraId="5124F767" w14:textId="77777777" w:rsidR="004C7FED" w:rsidRDefault="006D4BC4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 xml:space="preserve">Trip – local park? </w:t>
                            </w:r>
                          </w:p>
                          <w:p w14:paraId="123415A5" w14:textId="2CA11824" w:rsidR="004C7FED" w:rsidRDefault="00973790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Parents in to read a story from their home land</w:t>
                            </w:r>
                          </w:p>
                          <w:p w14:paraId="732F0BA4" w14:textId="77777777" w:rsidR="004C7FED" w:rsidRDefault="006D4BC4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Reading buddies</w:t>
                            </w:r>
                          </w:p>
                          <w:p w14:paraId="6EDE9553" w14:textId="6A654649" w:rsidR="004C7FED" w:rsidRDefault="00973790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Nature Garden</w:t>
                            </w:r>
                          </w:p>
                          <w:p w14:paraId="6C139001" w14:textId="77777777" w:rsidR="004C7FED" w:rsidRDefault="006D4BC4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Whole school celebration assemblies</w:t>
                            </w:r>
                          </w:p>
                          <w:p w14:paraId="45886422" w14:textId="77777777" w:rsidR="004C7FED" w:rsidRDefault="004C7FED">
                            <w:pPr>
                              <w:spacing w:after="0" w:line="240" w:lineRule="auto"/>
                              <w:ind w:left="720" w:firstLine="216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B4980" id="Rectangle 4" o:spid="_x0000_s1031" style="position:absolute;margin-left:221.65pt;margin-top:16.25pt;width:257.7pt;height:76.3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" fillcolor="#fbe4d4" strokecolor="#ff5050">
                <v:stroke startarrowwidth="narrow" startarrowlength="short" endarrowwidth="narrow" endarrowlength="short"/>
                <v:textbox inset="2.53958mm,1.2694mm,2.53958mm,1.2694mm">
                  <w:txbxContent>
                    <w:p w14:paraId="19078924" w14:textId="77777777" w:rsidR="004C7FED" w:rsidRDefault="006D4BC4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5050"/>
                          <w:sz w:val="24"/>
                        </w:rPr>
                        <w:t>Enrichment</w:t>
                      </w:r>
                    </w:p>
                    <w:p w14:paraId="5124F767" w14:textId="77777777" w:rsidR="004C7FED" w:rsidRDefault="006D4BC4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 xml:space="preserve">Trip – local park? </w:t>
                      </w:r>
                    </w:p>
                    <w:p w14:paraId="123415A5" w14:textId="2CA11824" w:rsidR="004C7FED" w:rsidRDefault="00973790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Parents in to read a story from their home land</w:t>
                      </w:r>
                    </w:p>
                    <w:p w14:paraId="732F0BA4" w14:textId="77777777" w:rsidR="004C7FED" w:rsidRDefault="006D4BC4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Reading buddies</w:t>
                      </w:r>
                    </w:p>
                    <w:p w14:paraId="6EDE9553" w14:textId="6A654649" w:rsidR="004C7FED" w:rsidRDefault="00973790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Nature Garden</w:t>
                      </w:r>
                    </w:p>
                    <w:p w14:paraId="6C139001" w14:textId="77777777" w:rsidR="004C7FED" w:rsidRDefault="006D4BC4">
                      <w:pPr>
                        <w:spacing w:after="0" w:line="240" w:lineRule="auto"/>
                        <w:ind w:left="360"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Whole school celebration assemblies</w:t>
                      </w:r>
                    </w:p>
                    <w:p w14:paraId="45886422" w14:textId="77777777" w:rsidR="004C7FED" w:rsidRDefault="004C7FED">
                      <w:pPr>
                        <w:spacing w:after="0" w:line="240" w:lineRule="auto"/>
                        <w:ind w:left="720" w:firstLine="216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DAD7CBA" w14:textId="77777777" w:rsidR="004C7FED" w:rsidRDefault="004C7FED"/>
    <w:p w14:paraId="1396DA51" w14:textId="77777777" w:rsidR="004C7FED" w:rsidRDefault="004C7FED"/>
    <w:p w14:paraId="1D421ABD" w14:textId="77777777" w:rsidR="004C7FED" w:rsidRDefault="006D4BC4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4384" behindDoc="0" locked="0" layoutInCell="1" hidden="0" allowOverlap="1" wp14:anchorId="114EA75E" wp14:editId="117769D6">
                <wp:simplePos x="0" y="0"/>
                <wp:positionH relativeFrom="column">
                  <wp:posOffset>-639760</wp:posOffset>
                </wp:positionH>
                <wp:positionV relativeFrom="paragraph">
                  <wp:posOffset>282258</wp:posOffset>
                </wp:positionV>
                <wp:extent cx="3380740" cy="1521739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5155" y="3028656"/>
                          <a:ext cx="3361690" cy="1502689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 cap="flat" cmpd="sng">
                          <a:solidFill>
                            <a:srgbClr val="CC99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0AD07E" w14:textId="77777777" w:rsidR="004C7FED" w:rsidRDefault="006D4BC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24"/>
                              </w:rPr>
                              <w:t>Vocabulary</w:t>
                            </w:r>
                          </w:p>
                          <w:p w14:paraId="16ED2C72" w14:textId="77777777" w:rsidR="004C7FED" w:rsidRDefault="006D4BC4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bee – hive – worker – flower – garden – caterpillar – countryside – friendship – listen - driver – places – features – outing – journey – trip – adventure – planning – direction – compass – route – map – vehicle -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-639760</wp:posOffset>
                </wp:positionH>
                <wp:positionV relativeFrom="paragraph">
                  <wp:posOffset>282258</wp:posOffset>
                </wp:positionV>
                <wp:extent cx="3380740" cy="1521739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0740" cy="152173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C0878D0" w14:textId="77777777" w:rsidR="004C7FED" w:rsidRDefault="006D4BC4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2D24026C" wp14:editId="597DAE3E">
                <wp:simplePos x="0" y="0"/>
                <wp:positionH relativeFrom="column">
                  <wp:posOffset>2813500</wp:posOffset>
                </wp:positionH>
                <wp:positionV relativeFrom="paragraph">
                  <wp:posOffset>75836</wp:posOffset>
                </wp:positionV>
                <wp:extent cx="3274438" cy="159266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3544" y="2988430"/>
                          <a:ext cx="3264913" cy="158314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 cap="flat" cmpd="sng">
                          <a:solidFill>
                            <a:srgbClr val="33CCC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AECD21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24"/>
                              </w:rPr>
                              <w:t>Core Books</w:t>
                            </w:r>
                          </w:p>
                          <w:p w14:paraId="00004578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Bee and Me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Alison Jay</w:t>
                            </w:r>
                          </w:p>
                          <w:p w14:paraId="2575B98D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Friendship, environment and climate control</w:t>
                            </w:r>
                          </w:p>
                          <w:p w14:paraId="305C2F77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What the Ladybird Heard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Julia Donaldson</w:t>
                            </w:r>
                          </w:p>
                          <w:p w14:paraId="5B95B64E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Teamwork, communication, friendship and listening.</w:t>
                            </w:r>
                          </w:p>
                          <w:p w14:paraId="197FB285" w14:textId="77777777" w:rsidR="004C7FED" w:rsidRDefault="004C7FED">
                            <w:pPr>
                              <w:spacing w:after="0" w:line="258" w:lineRule="auto"/>
                              <w:ind w:firstLine="720"/>
                              <w:textDirection w:val="btLr"/>
                            </w:pPr>
                          </w:p>
                          <w:p w14:paraId="52F0462C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>Bee –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Brita Teckentrup</w:t>
                            </w:r>
                          </w:p>
                          <w:p w14:paraId="66C0E61E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366091"/>
                                <w:sz w:val="14"/>
                              </w:rPr>
                              <w:t>nature and the essential role of the bee in maintaining the plant life of the planet</w:t>
                            </w:r>
                          </w:p>
                          <w:p w14:paraId="1148E877" w14:textId="77777777" w:rsidR="004C7FED" w:rsidRDefault="004C7FED">
                            <w:pPr>
                              <w:spacing w:after="0" w:line="258" w:lineRule="auto"/>
                              <w:ind w:firstLine="720"/>
                              <w:textDirection w:val="btLr"/>
                            </w:pPr>
                          </w:p>
                          <w:p w14:paraId="350ACF5C" w14:textId="77777777" w:rsidR="004C7FED" w:rsidRDefault="006D4BC4">
                            <w:pPr>
                              <w:spacing w:after="0" w:line="258" w:lineRule="auto"/>
                              <w:ind w:left="709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The Friendship Bench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 xml:space="preserve">by Wendy Meddour and 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366091"/>
                                <w:sz w:val="14"/>
                              </w:rPr>
                              <w:t>Daniel Egneus</w:t>
                            </w:r>
                          </w:p>
                          <w:p w14:paraId="7AC1C3C0" w14:textId="77777777" w:rsidR="004C7FED" w:rsidRDefault="006D4BC4">
                            <w:pPr>
                              <w:spacing w:after="0" w:line="258" w:lineRule="auto"/>
                              <w:ind w:left="709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Loneliness, determination, problem solving and friendship</w:t>
                            </w:r>
                          </w:p>
                          <w:p w14:paraId="767F99F4" w14:textId="77777777" w:rsidR="004C7FED" w:rsidRDefault="004C7FED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</w:pPr>
                          </w:p>
                          <w:p w14:paraId="18421390" w14:textId="77777777" w:rsidR="004C7FED" w:rsidRDefault="004C7FED">
                            <w:pPr>
                              <w:spacing w:after="0" w:line="240" w:lineRule="auto"/>
                              <w:ind w:left="360" w:firstLine="72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2813500</wp:posOffset>
                </wp:positionH>
                <wp:positionV relativeFrom="paragraph">
                  <wp:posOffset>75836</wp:posOffset>
                </wp:positionV>
                <wp:extent cx="3274438" cy="159266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4438" cy="15926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0F8739" w14:textId="77777777" w:rsidR="004C7FED" w:rsidRDefault="004C7FED"/>
    <w:p w14:paraId="3AC3705F" w14:textId="77777777" w:rsidR="004C7FED" w:rsidRDefault="004C7FED"/>
    <w:p w14:paraId="76BABE1B" w14:textId="77777777" w:rsidR="004C7FED" w:rsidRDefault="004C7FED"/>
    <w:p w14:paraId="751C0A97" w14:textId="77777777" w:rsidR="004C7FED" w:rsidRDefault="004C7FED"/>
    <w:p w14:paraId="4FCF3B90" w14:textId="77777777" w:rsidR="004C7FED" w:rsidRDefault="006D4BC4">
      <w:r>
        <w:rPr>
          <w:noProof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45926587" wp14:editId="1C4DC031">
                <wp:simplePos x="0" y="0"/>
                <wp:positionH relativeFrom="column">
                  <wp:posOffset>-639760</wp:posOffset>
                </wp:positionH>
                <wp:positionV relativeFrom="paragraph">
                  <wp:posOffset>155258</wp:posOffset>
                </wp:positionV>
                <wp:extent cx="3397250" cy="109855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6900" y="3240250"/>
                          <a:ext cx="3378200" cy="107950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 w="9525" cap="flat" cmpd="sng">
                          <a:solidFill>
                            <a:srgbClr val="75707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C2AE05" w14:textId="77777777" w:rsidR="004C7FED" w:rsidRDefault="006D4BC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</w:rPr>
                              <w:t>Songs and Rhymes</w:t>
                            </w:r>
                          </w:p>
                          <w:p w14:paraId="179AB13D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Transition songs: 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gather round everyone, good morning song, good morning train, rub your hands together, hello friends</w:t>
                            </w:r>
                          </w:p>
                          <w:p w14:paraId="248E2636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Subject songs: minibeasts songs: 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There’s a worm at t</w:t>
                            </w:r>
                            <w:r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he bottom of the garden, Incy Wincy spider, The ants go marching, ladybird ladybird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-639760</wp:posOffset>
                </wp:positionH>
                <wp:positionV relativeFrom="paragraph">
                  <wp:posOffset>155258</wp:posOffset>
                </wp:positionV>
                <wp:extent cx="3397250" cy="109855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7250" cy="1098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C2CF521" w14:textId="77777777" w:rsidR="004C7FED" w:rsidRDefault="006D4BC4">
      <w:pPr>
        <w:sectPr w:rsidR="004C7FED">
          <w:footerReference w:type="default" r:id="rId8"/>
          <w:pgSz w:w="16838" w:h="11906" w:orient="landscape"/>
          <w:pgMar w:top="1440" w:right="1440" w:bottom="1440" w:left="1440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7456" behindDoc="0" locked="0" layoutInCell="1" hidden="0" allowOverlap="1" wp14:anchorId="6DD2CA9A" wp14:editId="4AB355A1">
                <wp:simplePos x="0" y="0"/>
                <wp:positionH relativeFrom="column">
                  <wp:posOffset>2814638</wp:posOffset>
                </wp:positionH>
                <wp:positionV relativeFrom="paragraph">
                  <wp:posOffset>16829</wp:posOffset>
                </wp:positionV>
                <wp:extent cx="3274060" cy="9525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3733" y="3308513"/>
                          <a:ext cx="3264535" cy="942975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 cap="flat" cmpd="sng">
                          <a:solidFill>
                            <a:srgbClr val="FF7C8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DF5790" w14:textId="77777777" w:rsidR="004C7FED" w:rsidRDefault="006D4BC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24"/>
                              </w:rPr>
                              <w:t>Role Play</w:t>
                            </w:r>
                          </w:p>
                          <w:p w14:paraId="352EDF31" w14:textId="77777777" w:rsidR="004C7FED" w:rsidRDefault="006D4BC4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Home corner – </w:t>
                            </w:r>
                            <w:r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garden and home corner</w:t>
                            </w:r>
                          </w:p>
                          <w:p w14:paraId="62353743" w14:textId="77777777" w:rsidR="004C7FED" w:rsidRDefault="006D4BC4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Mud kitchen – </w:t>
                            </w:r>
                            <w:r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garden, vegetable patch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2814638</wp:posOffset>
                </wp:positionH>
                <wp:positionV relativeFrom="paragraph">
                  <wp:posOffset>16829</wp:posOffset>
                </wp:positionV>
                <wp:extent cx="3274060" cy="9525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4060" cy="95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8480" behindDoc="0" locked="0" layoutInCell="1" hidden="0" allowOverlap="1" wp14:anchorId="5CE8D9AD" wp14:editId="6BF3BA08">
                <wp:simplePos x="0" y="0"/>
                <wp:positionH relativeFrom="column">
                  <wp:posOffset>2205225</wp:posOffset>
                </wp:positionH>
                <wp:positionV relativeFrom="paragraph">
                  <wp:posOffset>323644</wp:posOffset>
                </wp:positionV>
                <wp:extent cx="6661387" cy="9502989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594" y="0"/>
                          <a:ext cx="6632812" cy="75600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746FD0" w14:textId="77777777" w:rsidR="004C7FED" w:rsidRDefault="006D4BC4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0"/>
                              </w:rPr>
                              <w:t>Curriculum Outcomes – Summer 2 – Early Learning Goals</w:t>
                            </w:r>
                          </w:p>
                          <w:p w14:paraId="58F259E6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PSED</w:t>
                            </w:r>
                          </w:p>
                          <w:p w14:paraId="646FB680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be able to wait for what they want and control their immediate impulses when appropriate. (ELG Self-Reg)</w:t>
                            </w:r>
                          </w:p>
                          <w:p w14:paraId="2CB9468F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give focused attention to what the teacher says, responding appropriately even when engaged in activity, and show an ability to follow instructions involving several ideas or actions. (ELG Self-Reg)</w:t>
                            </w:r>
                          </w:p>
                          <w:p w14:paraId="5AD4B1AA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be confident to try new activities. (ELG MSelf)</w:t>
                            </w:r>
                          </w:p>
                          <w:p w14:paraId="2CB0BF2B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To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show independence, resilience and perseverance in the face of challenges. (ELG MSelf)</w:t>
                            </w:r>
                          </w:p>
                          <w:p w14:paraId="13A2AA7E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explain the reasons for rules, know right from wrong and try to behave accordingly. (ELG MSelf)</w:t>
                            </w:r>
                          </w:p>
                          <w:p w14:paraId="62735D64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form positive attachments to adults and friendships with peers. (ELG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 B Rel)</w:t>
                            </w:r>
                          </w:p>
                          <w:p w14:paraId="7ED2B950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work and play cooperatively with peers. (ELG B Rel)</w:t>
                            </w:r>
                          </w:p>
                          <w:p w14:paraId="751C3928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take turns with others. (ELG B Rel)</w:t>
                            </w:r>
                          </w:p>
                          <w:p w14:paraId="56C9A08D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C&amp;L</w:t>
                            </w:r>
                          </w:p>
                          <w:p w14:paraId="10212628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listen attentively and respond to what they hear with relevant questions, comments and actions when being read to and during whole class discussion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s and small group interactions. (ELG LA&amp;U)</w:t>
                            </w:r>
                          </w:p>
                          <w:p w14:paraId="62C17358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hold conversation when engaged in back-and-forth exchanges with their teacher and peers. (ELG LA&amp;U)</w:t>
                            </w:r>
                          </w:p>
                          <w:p w14:paraId="3272D441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ask questions to clarify their understanding. (ELG LA&amp;U)</w:t>
                            </w:r>
                          </w:p>
                          <w:p w14:paraId="7A45A0EB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participate in small group, class and one-to-on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e discussions, offering their own ideas. (ELG Sp)</w:t>
                            </w:r>
                          </w:p>
                          <w:p w14:paraId="5C3B595F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be able to offer explanations for why things might happen. (ELG Sp)</w:t>
                            </w:r>
                          </w:p>
                          <w:p w14:paraId="6BE0710B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To express their ideas and feelings about their experience, using full sentences, including use of past, present and future tenses and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making use of conjunctions, with modelling and support from their teacher. (ELG Sp)</w:t>
                            </w:r>
                          </w:p>
                          <w:p w14:paraId="1C5DA38A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 xml:space="preserve">PD </w:t>
                            </w:r>
                          </w:p>
                          <w:p w14:paraId="4F57B861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demonstrate strength, balance and coordination when playing. (ELG GMS)</w:t>
                            </w:r>
                          </w:p>
                          <w:p w14:paraId="73493382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move energetically, such as running, jumping, dancing, hopping, skipping and climbing. (ELG GMS)</w:t>
                            </w:r>
                          </w:p>
                          <w:p w14:paraId="5A49ED00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use a range of small tools, including scissors, paint brushes and cutlery. (ELG FMS)</w:t>
                            </w:r>
                          </w:p>
                          <w:p w14:paraId="6115ECB1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begin to show more accuracy and care when drawing. (ELG FMS)</w:t>
                            </w:r>
                          </w:p>
                          <w:p w14:paraId="21263E62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Math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s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 </w:t>
                            </w:r>
                          </w:p>
                          <w:p w14:paraId="533407A6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have a deep understanding of numbers to 10 (ELG Number)</w:t>
                            </w:r>
                          </w:p>
                          <w:p w14:paraId="0E16412D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have a deep understanding of the composition of each number to 10. (ELG Number)</w:t>
                            </w:r>
                          </w:p>
                          <w:p w14:paraId="06CF14F9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automatically recall some number bonds to 10, including double facts and tens and ones. (ELG Number)</w:t>
                            </w:r>
                          </w:p>
                          <w:p w14:paraId="51643BB8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recognise, create and describe patterns.</w:t>
                            </w:r>
                          </w:p>
                          <w:p w14:paraId="0D53E294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explore and represent patterns within numbers up to 10, including evens and odds. (ELG Num Pat)</w:t>
                            </w:r>
                          </w:p>
                          <w:p w14:paraId="66280E59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compar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e quantities up to 10 in different contexts. (ELG Num Pat)</w:t>
                            </w:r>
                          </w:p>
                          <w:p w14:paraId="29BB4A38" w14:textId="77777777" w:rsidR="004C7FED" w:rsidRDefault="006D4BC4">
                            <w:pPr>
                              <w:spacing w:after="0" w:line="258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create simple maps to represent positions.</w:t>
                            </w:r>
                          </w:p>
                          <w:p w14:paraId="111B10AD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Literacy</w:t>
                            </w:r>
                          </w:p>
                          <w:p w14:paraId="565B7784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anticipate – where appropriate – key events in stories. (ELG Comp)</w:t>
                            </w:r>
                          </w:p>
                          <w:p w14:paraId="0E04E56A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To use and understand recently introduced vocabulary during discussions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about stories, non-fiction, rhymes and poems and during role-play. (ELG Comp)</w:t>
                            </w:r>
                          </w:p>
                          <w:p w14:paraId="6CE1BA8B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read aloud simple sentences and books that are consistent with their phonic knowledge.</w:t>
                            </w:r>
                          </w:p>
                          <w:p w14:paraId="2ABE58B0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know that You Cannot Fred a Red and read some common exception words. (ELG Word R)</w:t>
                            </w:r>
                          </w:p>
                          <w:p w14:paraId="635D2AE2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 re-read what they have written to check that it makes sense.</w:t>
                            </w:r>
                          </w:p>
                          <w:p w14:paraId="0842FCDE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write some common exception words correctly in their writing (eg, the, he, go, I)</w:t>
                            </w:r>
                          </w:p>
                          <w:p w14:paraId="0CEB7F2F" w14:textId="77777777" w:rsidR="004C7FED" w:rsidRDefault="006D4BC4">
                            <w:pPr>
                              <w:spacing w:after="0" w:line="258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write simple phrases and sentences that can be read by others. (ELG Wri)</w:t>
                            </w:r>
                          </w:p>
                          <w:p w14:paraId="417AD9D5" w14:textId="77777777" w:rsidR="004C7FED" w:rsidRDefault="006D4BC4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UW</w:t>
                            </w:r>
                          </w:p>
                          <w:p w14:paraId="21039D38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ab/>
                              <w:t>To talk about the lives of t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he people around them and their roles in society. (ELG P&amp;P)</w:t>
                            </w:r>
                          </w:p>
                          <w:p w14:paraId="22B322D8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know some similarities and differences between different religious and cultural communities in this country.</w:t>
                            </w:r>
                          </w:p>
                          <w:p w14:paraId="4D4C8678" w14:textId="77777777" w:rsidR="004C7FED" w:rsidRDefault="006D4BC4">
                            <w:pPr>
                              <w:spacing w:after="0" w:line="240" w:lineRule="auto"/>
                              <w:ind w:left="144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(ELG PCC)</w:t>
                            </w:r>
                          </w:p>
                          <w:p w14:paraId="0BCF86CF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To explain some similarities and differences between life in this country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and life in other countries. (ELG PCC)</w:t>
                            </w:r>
                          </w:p>
                          <w:p w14:paraId="3373652D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ab/>
                              <w:t>To explore the natural world around them, making observations and drawing pictures of animals and plants. (ELG Nat W)</w:t>
                            </w:r>
                          </w:p>
                          <w:p w14:paraId="6CFD4F1B" w14:textId="77777777" w:rsidR="004C7FED" w:rsidRDefault="006D4BC4">
                            <w:pPr>
                              <w:spacing w:after="0" w:line="240" w:lineRule="auto"/>
                              <w:ind w:left="1418" w:firstLine="1418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understand some important processes and changes in the natural world around them, including the seasons and changing states of matter.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 xml:space="preserve"> (ELG Nat W)</w:t>
                            </w:r>
                          </w:p>
                          <w:p w14:paraId="4CD09DE4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</w:rPr>
                              <w:t>EAD</w:t>
                            </w:r>
                          </w:p>
                          <w:p w14:paraId="7A4620FF" w14:textId="77777777" w:rsidR="004C7FED" w:rsidRDefault="006D4BC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ab/>
                              <w:t>To safely use and explore a variety of materials, tools and techniques. (ELG CwM)</w:t>
                            </w:r>
                          </w:p>
                          <w:p w14:paraId="6F6CC96D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experiment with colour, design, texture, form and function. (ELG CwM)</w:t>
                            </w:r>
                          </w:p>
                          <w:p w14:paraId="3B783EED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share their creations, explaining the process they have used. (ELG CwM)</w:t>
                            </w:r>
                          </w:p>
                          <w:p w14:paraId="0F12EC55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inve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nt, adapt and recount narratives and stories with peers and their teacher. (ELG BIE)</w:t>
                            </w:r>
                          </w:p>
                          <w:p w14:paraId="6401315F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move in time with music. (ELG BIE)</w:t>
                            </w:r>
                          </w:p>
                          <w:p w14:paraId="1CD00811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perform music making and dance solo or in groups.</w:t>
                            </w:r>
                          </w:p>
                          <w:p w14:paraId="73D245FF" w14:textId="77777777" w:rsidR="004C7FED" w:rsidRDefault="006D4BC4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</w:rPr>
                              <w:t>To perform songs, rhymes, poems and stories with others (ELG BIE)</w:t>
                            </w:r>
                          </w:p>
                          <w:p w14:paraId="64D42EF6" w14:textId="77777777" w:rsidR="004C7FED" w:rsidRDefault="004C7FED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2205225</wp:posOffset>
                </wp:positionH>
                <wp:positionV relativeFrom="paragraph">
                  <wp:posOffset>323644</wp:posOffset>
                </wp:positionV>
                <wp:extent cx="6661387" cy="9502989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87" cy="95029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C4C975" w14:textId="77777777" w:rsidR="004C7FED" w:rsidRDefault="004C7FED"/>
    <w:p w14:paraId="6F715881" w14:textId="77777777" w:rsidR="004C7FED" w:rsidRDefault="004C7FED"/>
    <w:p w14:paraId="6A5D463F" w14:textId="77777777" w:rsidR="004C7FED" w:rsidRDefault="004C7FED"/>
    <w:p w14:paraId="175CC29E" w14:textId="77777777" w:rsidR="004C7FED" w:rsidRDefault="004C7FED"/>
    <w:p w14:paraId="5CA2F82B" w14:textId="77777777" w:rsidR="004C7FED" w:rsidRDefault="004C7FED"/>
    <w:p w14:paraId="7317827A" w14:textId="77777777" w:rsidR="004C7FED" w:rsidRDefault="004C7FED"/>
    <w:p w14:paraId="67F581FF" w14:textId="77777777" w:rsidR="004C7FED" w:rsidRDefault="004C7FED"/>
    <w:sectPr w:rsidR="004C7FED">
      <w:pgSz w:w="11906" w:h="16838"/>
      <w:pgMar w:top="1440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CE0FE" w14:textId="77777777" w:rsidR="006D4BC4" w:rsidRDefault="006D4BC4">
      <w:pPr>
        <w:spacing w:after="0" w:line="240" w:lineRule="auto"/>
      </w:pPr>
      <w:r>
        <w:separator/>
      </w:r>
    </w:p>
  </w:endnote>
  <w:endnote w:type="continuationSeparator" w:id="0">
    <w:p w14:paraId="6AC3E2B5" w14:textId="77777777" w:rsidR="006D4BC4" w:rsidRDefault="006D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8E45B0-7A71-4840-A003-87781C858AA3}"/>
    <w:embedBold r:id="rId2" w:fontKey="{EC591874-1E83-4801-BF18-0683A37FA4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F17384E-4355-42A4-8886-E8F957C6B418}"/>
  </w:font>
  <w:font w:name="Twinkl">
    <w:altName w:val="Cambria"/>
    <w:charset w:val="00"/>
    <w:family w:val="auto"/>
    <w:pitch w:val="variable"/>
    <w:sig w:usb0="A00000AF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0907E8B8-5A09-42A5-A920-2E33F4C3AC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472A65B-EDE0-49D7-BC5B-D5AFFD9390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3130" w14:textId="77777777" w:rsidR="004C7FED" w:rsidRDefault="004C7F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5AB0E" w14:textId="77777777" w:rsidR="006D4BC4" w:rsidRDefault="006D4BC4">
      <w:pPr>
        <w:spacing w:after="0" w:line="240" w:lineRule="auto"/>
      </w:pPr>
      <w:r>
        <w:separator/>
      </w:r>
    </w:p>
  </w:footnote>
  <w:footnote w:type="continuationSeparator" w:id="0">
    <w:p w14:paraId="77366C01" w14:textId="77777777" w:rsidR="006D4BC4" w:rsidRDefault="006D4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FED"/>
    <w:rsid w:val="004C7FED"/>
    <w:rsid w:val="006D4BC4"/>
    <w:rsid w:val="0097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77EC"/>
  <w15:docId w15:val="{C1CD69F6-EAEB-4535-BFC2-8B546D72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8zlOq59sj2MeKX2OgD9Ee5r10A==">CgMxLjA4AHIhMVBJbTV5bEVUSVZtb1BJeURSbWRXOXJpOHNydUlRakNS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Taras@oxford.local</cp:lastModifiedBy>
  <cp:revision>2</cp:revision>
  <dcterms:created xsi:type="dcterms:W3CDTF">2026-10-06T16:20:00Z</dcterms:created>
  <dcterms:modified xsi:type="dcterms:W3CDTF">2026-10-06T16:21:00Z</dcterms:modified>
</cp:coreProperties>
</file>